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97" w:rsidRDefault="004F4E97" w:rsidP="009F1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детства </w:t>
      </w:r>
      <w:r w:rsidR="009F1334">
        <w:rPr>
          <w:rFonts w:ascii="Times New Roman" w:hAnsi="Times New Roman" w:cs="Times New Roman"/>
          <w:sz w:val="24"/>
          <w:szCs w:val="24"/>
        </w:rPr>
        <w:t>нам привили образ обворожительного</w:t>
      </w:r>
      <w:r w:rsidR="00AE04F7">
        <w:rPr>
          <w:rFonts w:ascii="Times New Roman" w:hAnsi="Times New Roman" w:cs="Times New Roman"/>
          <w:sz w:val="24"/>
          <w:szCs w:val="24"/>
        </w:rPr>
        <w:t>, идеального</w:t>
      </w:r>
      <w:r w:rsidR="009F1334">
        <w:rPr>
          <w:rFonts w:ascii="Times New Roman" w:hAnsi="Times New Roman" w:cs="Times New Roman"/>
          <w:sz w:val="24"/>
          <w:szCs w:val="24"/>
        </w:rPr>
        <w:t xml:space="preserve"> принца, который не спит, ни ест, а только ищет свою принцессу, то есть нас. И мы сидим в ожидании его… Год? Два? Пять? Десять? Всю жизнь? </w:t>
      </w:r>
      <w:r w:rsidR="00635CFC">
        <w:rPr>
          <w:rFonts w:ascii="Times New Roman" w:hAnsi="Times New Roman" w:cs="Times New Roman"/>
          <w:sz w:val="24"/>
          <w:szCs w:val="24"/>
        </w:rPr>
        <w:t xml:space="preserve">И мы перестаем быть принцессами, мы больше не ждем своего принца. </w:t>
      </w:r>
    </w:p>
    <w:p w:rsidR="00635CFC" w:rsidRDefault="00635CFC" w:rsidP="009F1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гонке с другими «не принцессами» за принцами мы упускаем такие жизненно важные этапы как, романтика, рассветы – закаты, </w:t>
      </w:r>
      <w:r w:rsidR="00E1207D">
        <w:rPr>
          <w:rFonts w:ascii="Times New Roman" w:hAnsi="Times New Roman" w:cs="Times New Roman"/>
          <w:sz w:val="24"/>
          <w:szCs w:val="24"/>
        </w:rPr>
        <w:t>держание за руки, серенады. Ведь мы даже сами торопим развитие отношения, только б опередить «не принцесс» в погоне за «трофеем».</w:t>
      </w:r>
    </w:p>
    <w:p w:rsidR="00E1207D" w:rsidRDefault="00AE04F7" w:rsidP="009F1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как только мы выходим на «тропу охоты» мы встречаем не идеальных и совсем не совершенных мужчин со своими изъянами и проблемами. Они пукают, колупаются в носу и носят порванные носки. И наше сознание переворачивается с ног на голову... Почему сказки настолько не правдивы? Почему они вводят нас в заблуждение?</w:t>
      </w:r>
    </w:p>
    <w:p w:rsidR="002641ED" w:rsidRDefault="002641ED" w:rsidP="009F1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207D" w:rsidRPr="004F4E97" w:rsidRDefault="00E1207D" w:rsidP="009F13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1207D" w:rsidRPr="004F4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CA"/>
    <w:rsid w:val="000C2957"/>
    <w:rsid w:val="0014629C"/>
    <w:rsid w:val="002641ED"/>
    <w:rsid w:val="003F30CA"/>
    <w:rsid w:val="004F4E97"/>
    <w:rsid w:val="00635CFC"/>
    <w:rsid w:val="009F1334"/>
    <w:rsid w:val="00AE04F7"/>
    <w:rsid w:val="00E1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2014-03-01T17:49:00Z</dcterms:created>
  <dcterms:modified xsi:type="dcterms:W3CDTF">2014-03-02T13:57:00Z</dcterms:modified>
</cp:coreProperties>
</file>